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A9" w:rsidRPr="00535622" w:rsidRDefault="00DD68A9" w:rsidP="00DD68A9">
      <w:pPr>
        <w:pStyle w:val="ConsPlusNormal"/>
        <w:jc w:val="right"/>
        <w:outlineLvl w:val="0"/>
        <w:rPr>
          <w:sz w:val="22"/>
          <w:szCs w:val="22"/>
        </w:rPr>
      </w:pPr>
      <w:r w:rsidRPr="00535622">
        <w:rPr>
          <w:sz w:val="22"/>
          <w:szCs w:val="22"/>
        </w:rPr>
        <w:t>Приложение N 3</w:t>
      </w:r>
    </w:p>
    <w:p w:rsidR="00DD68A9" w:rsidRPr="00535622" w:rsidRDefault="00DD68A9" w:rsidP="00DD68A9">
      <w:pPr>
        <w:pStyle w:val="ConsPlusNormal"/>
        <w:jc w:val="right"/>
        <w:rPr>
          <w:sz w:val="22"/>
          <w:szCs w:val="22"/>
        </w:rPr>
      </w:pPr>
      <w:r w:rsidRPr="00535622">
        <w:rPr>
          <w:sz w:val="22"/>
          <w:szCs w:val="22"/>
        </w:rPr>
        <w:t>к приказу ФАС России</w:t>
      </w:r>
    </w:p>
    <w:p w:rsidR="00DD68A9" w:rsidRPr="00535622" w:rsidRDefault="00DD68A9" w:rsidP="00DD68A9">
      <w:pPr>
        <w:pStyle w:val="ConsPlusNormal"/>
        <w:jc w:val="right"/>
        <w:rPr>
          <w:sz w:val="22"/>
          <w:szCs w:val="22"/>
        </w:rPr>
      </w:pPr>
      <w:r w:rsidRPr="00535622">
        <w:rPr>
          <w:sz w:val="22"/>
          <w:szCs w:val="22"/>
        </w:rPr>
        <w:t>от 18.01.2019 N 38/19</w:t>
      </w:r>
    </w:p>
    <w:p w:rsidR="00DD68A9" w:rsidRPr="00535622" w:rsidRDefault="00DD68A9" w:rsidP="00DD68A9">
      <w:pPr>
        <w:pStyle w:val="ConsPlusNormal"/>
        <w:ind w:firstLine="540"/>
        <w:jc w:val="both"/>
        <w:rPr>
          <w:sz w:val="22"/>
          <w:szCs w:val="22"/>
        </w:rPr>
      </w:pPr>
    </w:p>
    <w:p w:rsidR="00DD68A9" w:rsidRPr="00535622" w:rsidRDefault="00DD68A9" w:rsidP="00DD68A9">
      <w:pPr>
        <w:pStyle w:val="ConsPlusNormal"/>
        <w:jc w:val="right"/>
        <w:outlineLvl w:val="1"/>
        <w:rPr>
          <w:sz w:val="22"/>
          <w:szCs w:val="22"/>
        </w:rPr>
      </w:pPr>
      <w:r w:rsidRPr="00535622">
        <w:rPr>
          <w:sz w:val="22"/>
          <w:szCs w:val="22"/>
        </w:rPr>
        <w:t>Форма 3</w:t>
      </w:r>
    </w:p>
    <w:p w:rsidR="00DD68A9" w:rsidRPr="00FE48F7" w:rsidRDefault="00DD68A9" w:rsidP="00DD68A9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DD68A9" w:rsidRPr="00FE48F7" w:rsidRDefault="00DD68A9" w:rsidP="00DD68A9">
      <w:pPr>
        <w:pStyle w:val="ConsPlusNonformat"/>
        <w:jc w:val="both"/>
        <w:rPr>
          <w:b/>
          <w:sz w:val="22"/>
          <w:szCs w:val="22"/>
        </w:rPr>
      </w:pPr>
      <w:bookmarkStart w:id="0" w:name="Par1343"/>
      <w:bookmarkEnd w:id="0"/>
      <w:r w:rsidRPr="00FE48F7">
        <w:rPr>
          <w:b/>
          <w:sz w:val="22"/>
          <w:szCs w:val="22"/>
        </w:rPr>
        <w:t xml:space="preserve">                                Информация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об основных потребительских характеристиках регулируемых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       услуг и их </w:t>
      </w:r>
      <w:proofErr w:type="gramStart"/>
      <w:r w:rsidRPr="00FE48F7">
        <w:rPr>
          <w:b/>
        </w:rPr>
        <w:t>соответствии</w:t>
      </w:r>
      <w:proofErr w:type="gramEnd"/>
      <w:r w:rsidRPr="00FE48F7">
        <w:rPr>
          <w:b/>
        </w:rPr>
        <w:t xml:space="preserve"> стандартам качества</w:t>
      </w:r>
    </w:p>
    <w:p w:rsidR="00DD68A9" w:rsidRPr="00FE48F7" w:rsidRDefault="00DD68A9" w:rsidP="00DD68A9">
      <w:pPr>
        <w:pStyle w:val="ConsPlusNonformat"/>
        <w:jc w:val="both"/>
        <w:rPr>
          <w:b/>
          <w:u w:val="single"/>
        </w:rPr>
      </w:pPr>
      <w:r w:rsidRPr="00FE48F7">
        <w:rPr>
          <w:b/>
        </w:rPr>
        <w:t xml:space="preserve">                       </w:t>
      </w:r>
      <w:r w:rsidRPr="00FE48F7">
        <w:rPr>
          <w:b/>
          <w:u w:val="single"/>
        </w:rPr>
        <w:t>АО «</w:t>
      </w:r>
      <w:proofErr w:type="spellStart"/>
      <w:r w:rsidRPr="00FE48F7">
        <w:rPr>
          <w:b/>
          <w:u w:val="single"/>
        </w:rPr>
        <w:t>Кузнецкмежрайгаз</w:t>
      </w:r>
      <w:proofErr w:type="spellEnd"/>
      <w:r w:rsidRPr="00FE48F7">
        <w:rPr>
          <w:b/>
          <w:u w:val="single"/>
        </w:rPr>
        <w:t>»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     (наименование субъекта естественной монополии)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за 2018 год в сфере оказания услуг по транспортировке газа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      по газораспределительным сетям на территории</w:t>
      </w:r>
    </w:p>
    <w:p w:rsidR="00DD68A9" w:rsidRPr="00FE48F7" w:rsidRDefault="00DD68A9" w:rsidP="00DD68A9">
      <w:pPr>
        <w:pStyle w:val="ConsPlusNonformat"/>
        <w:jc w:val="center"/>
        <w:rPr>
          <w:b/>
          <w:u w:val="single"/>
        </w:rPr>
      </w:pPr>
      <w:r w:rsidRPr="00FE48F7">
        <w:rPr>
          <w:b/>
          <w:u w:val="single"/>
        </w:rPr>
        <w:t>Пензенской области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      (наименование субъекта Российской Федерации)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в </w:t>
      </w:r>
      <w:proofErr w:type="spellStart"/>
      <w:r w:rsidRPr="00FE48F7">
        <w:rPr>
          <w:b/>
        </w:rPr>
        <w:t>г</w:t>
      </w:r>
      <w:proofErr w:type="gramStart"/>
      <w:r w:rsidRPr="00FE48F7">
        <w:rPr>
          <w:b/>
        </w:rPr>
        <w:t>.К</w:t>
      </w:r>
      <w:proofErr w:type="gramEnd"/>
      <w:r w:rsidRPr="00FE48F7">
        <w:rPr>
          <w:b/>
        </w:rPr>
        <w:t>узнецке,</w:t>
      </w:r>
      <w:r w:rsidRPr="00FE48F7">
        <w:rPr>
          <w:b/>
          <w:u w:val="single"/>
        </w:rPr>
        <w:t>Кузнецком</w:t>
      </w:r>
      <w:proofErr w:type="spellEnd"/>
      <w:r w:rsidRPr="00FE48F7">
        <w:rPr>
          <w:b/>
          <w:u w:val="single"/>
        </w:rPr>
        <w:t xml:space="preserve">, </w:t>
      </w:r>
      <w:proofErr w:type="spellStart"/>
      <w:r w:rsidRPr="00FE48F7">
        <w:rPr>
          <w:b/>
          <w:u w:val="single"/>
        </w:rPr>
        <w:t>Неверкинском</w:t>
      </w:r>
      <w:proofErr w:type="spellEnd"/>
      <w:r w:rsidRPr="00FE48F7">
        <w:rPr>
          <w:b/>
          <w:u w:val="single"/>
        </w:rPr>
        <w:t xml:space="preserve">, Лопатинском, </w:t>
      </w:r>
      <w:proofErr w:type="spellStart"/>
      <w:r w:rsidRPr="00FE48F7">
        <w:rPr>
          <w:b/>
          <w:u w:val="single"/>
        </w:rPr>
        <w:t>Камешкирском</w:t>
      </w:r>
      <w:proofErr w:type="spellEnd"/>
      <w:r w:rsidRPr="00FE48F7">
        <w:rPr>
          <w:b/>
          <w:u w:val="single"/>
        </w:rPr>
        <w:t>, Сосновоборском районах</w:t>
      </w:r>
    </w:p>
    <w:p w:rsidR="00DD68A9" w:rsidRPr="00FE48F7" w:rsidRDefault="00DD68A9" w:rsidP="00DD68A9">
      <w:pPr>
        <w:pStyle w:val="ConsPlusNonformat"/>
        <w:jc w:val="both"/>
        <w:rPr>
          <w:b/>
        </w:rPr>
      </w:pPr>
      <w:r w:rsidRPr="00FE48F7">
        <w:rPr>
          <w:b/>
        </w:rPr>
        <w:t xml:space="preserve">               (наименование зоны обслуживания/обособленной системы)</w:t>
      </w:r>
    </w:p>
    <w:p w:rsidR="00DD68A9" w:rsidRDefault="00DD68A9" w:rsidP="00DD68A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DD68A9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DD68A9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bookmarkStart w:id="1" w:name="Par1365"/>
            <w:bookmarkEnd w:id="1"/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DD68A9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bookmarkStart w:id="2" w:name="Par1367"/>
            <w:bookmarkEnd w:id="2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Pr="008D58A4" w:rsidRDefault="00DD68A9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Pr="00456F27" w:rsidRDefault="00DD68A9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DD68A9" w:rsidRPr="00456F27" w:rsidRDefault="00DD68A9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>Приказ №25 от 24.03.2016г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2018г</w:t>
            </w:r>
          </w:p>
          <w:p w:rsidR="00DD68A9" w:rsidRPr="00456F27" w:rsidRDefault="00DD68A9" w:rsidP="00104A96">
            <w:pPr>
              <w:pStyle w:val="ConsPlusNormal"/>
              <w:rPr>
                <w:sz w:val="20"/>
                <w:szCs w:val="20"/>
              </w:rPr>
            </w:pPr>
          </w:p>
          <w:p w:rsidR="00DD68A9" w:rsidRDefault="00DD68A9" w:rsidP="00104A96">
            <w:pPr>
              <w:pStyle w:val="ConsPlusNormal"/>
            </w:pPr>
            <w:r>
              <w:t xml:space="preserve"> </w:t>
            </w:r>
          </w:p>
        </w:tc>
      </w:tr>
      <w:tr w:rsidR="00DD68A9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bookmarkStart w:id="3" w:name="Par1372"/>
            <w:bookmarkEnd w:id="3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</w:p>
        </w:tc>
      </w:tr>
      <w:tr w:rsidR="00DD68A9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bookmarkStart w:id="4" w:name="Par1376"/>
            <w:bookmarkEnd w:id="4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</w:p>
        </w:tc>
      </w:tr>
      <w:tr w:rsidR="00DD68A9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bookmarkStart w:id="5" w:name="Par1380"/>
            <w:bookmarkEnd w:id="5"/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Pr="00980C32" w:rsidRDefault="00DD68A9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9" w:rsidRDefault="00DD68A9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A9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68A9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6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2019-02-06T06:24:00Z</dcterms:created>
  <dcterms:modified xsi:type="dcterms:W3CDTF">2019-02-06T06:24:00Z</dcterms:modified>
</cp:coreProperties>
</file>